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F7162D" w:rsidRDefault="00947C8D" w:rsidP="00F7162D">
      <w:pPr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0D2AD4" w:rsidRPr="00F7162D">
        <w:rPr>
          <w:rFonts w:ascii="Times New Roman" w:hAnsi="Times New Roman" w:cs="Times New Roman"/>
          <w:b/>
          <w:bCs/>
          <w:sz w:val="24"/>
          <w:szCs w:val="24"/>
        </w:rPr>
        <w:t>języka angielskiego</w:t>
      </w:r>
      <w:r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FD661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7162D" w:rsidRPr="00F7162D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0D2AD4"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 gr </w:t>
      </w:r>
      <w:r w:rsidR="00F45B00" w:rsidRPr="00F716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0D2AD4" w:rsidRPr="00F7162D">
        <w:rPr>
          <w:rFonts w:ascii="Times New Roman" w:hAnsi="Times New Roman" w:cs="Times New Roman"/>
          <w:b/>
          <w:bCs/>
          <w:sz w:val="24"/>
          <w:szCs w:val="24"/>
        </w:rPr>
        <w:t>2025/26</w:t>
      </w:r>
      <w:r w:rsidRPr="00F7162D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0D2AD4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j. angielskiego dla liceum ogólnokształcącego  i technikum dla III etapu edukacyjnego  autor: </w:t>
      </w:r>
      <w:proofErr w:type="spellStart"/>
      <w:r w:rsidR="00F7162D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>Milada</w:t>
      </w:r>
      <w:proofErr w:type="spellEnd"/>
      <w:r w:rsidR="00F7162D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Krajewska, Ewa </w:t>
      </w:r>
      <w:proofErr w:type="spellStart"/>
      <w:r w:rsidR="00F7162D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>Piotrowska,Aleksandra</w:t>
      </w:r>
      <w:proofErr w:type="spellEnd"/>
      <w:r w:rsidR="00F7162D" w:rsidRPr="00F7162D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Świgoń wyd. Macmillan</w:t>
      </w:r>
      <w:r w:rsidRPr="00F7162D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F7162D">
        <w:rPr>
          <w:rFonts w:ascii="Times New Roman" w:hAnsi="Times New Roman" w:cs="Times New Roman"/>
          <w:b/>
          <w:bCs/>
          <w:sz w:val="24"/>
          <w:szCs w:val="24"/>
        </w:rPr>
        <w:t>posoby sprawdzaniaosiągnięćedukacyjnychuczniów</w:t>
      </w:r>
      <w:r w:rsidR="001678F4" w:rsidRPr="00F7162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0D2AD4" w:rsidRPr="000D2AD4" w:rsidRDefault="000D2AD4" w:rsidP="000D2AD4">
      <w:pPr>
        <w:rPr>
          <w:kern w:val="2"/>
        </w:rPr>
      </w:pPr>
    </w:p>
    <w:tbl>
      <w:tblPr>
        <w:tblStyle w:val="Tabela-Siatka1"/>
        <w:tblW w:w="0" w:type="auto"/>
        <w:tblLook w:val="04A0"/>
      </w:tblPr>
      <w:tblGrid>
        <w:gridCol w:w="1232"/>
        <w:gridCol w:w="2042"/>
        <w:gridCol w:w="2108"/>
        <w:gridCol w:w="2268"/>
        <w:gridCol w:w="2126"/>
        <w:gridCol w:w="2126"/>
        <w:gridCol w:w="2092"/>
      </w:tblGrid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:rsidR="000D2AD4" w:rsidRPr="000D2AD4" w:rsidRDefault="000D2AD4" w:rsidP="00F7162D">
            <w:r w:rsidRPr="000D2AD4">
              <w:t xml:space="preserve">Leksyka: </w:t>
            </w:r>
            <w:r w:rsidR="00FD6615">
              <w:t>Człowiek, Miejsce zamieszkania, Edukacja, Praca, Życie prywatne, Żywienie</w:t>
            </w:r>
            <w:r w:rsidR="0009652F">
              <w:t>, Zakupy i usługi.</w:t>
            </w:r>
          </w:p>
          <w:p w:rsidR="000D2AD4" w:rsidRPr="000D2AD4" w:rsidRDefault="000D2AD4" w:rsidP="000D2AD4"/>
          <w:p w:rsidR="000D2AD4" w:rsidRPr="000D2AD4" w:rsidRDefault="000D2AD4" w:rsidP="000D2AD4">
            <w:r w:rsidRPr="000D2AD4">
              <w:t xml:space="preserve">Gramatyka: </w:t>
            </w:r>
            <w:r w:rsidR="004B4496">
              <w:t xml:space="preserve">Czasy teraźniejsze, przyszłe i przeszłe, Aspekt </w:t>
            </w:r>
            <w:proofErr w:type="spellStart"/>
            <w:r w:rsidR="0009652F">
              <w:t>P</w:t>
            </w:r>
            <w:r w:rsidR="004B4496">
              <w:t>erfect</w:t>
            </w:r>
            <w:proofErr w:type="spellEnd"/>
            <w:r w:rsidR="0009652F">
              <w:t xml:space="preserve"> i Perfekt </w:t>
            </w:r>
            <w:proofErr w:type="spellStart"/>
            <w:r w:rsidR="0009652F">
              <w:t>Continuous</w:t>
            </w:r>
            <w:proofErr w:type="spellEnd"/>
            <w:r w:rsidR="0009652F">
              <w:t xml:space="preserve">, Czasowniki modalne, Rzeczowniki policzalne i niepoliczalne, Przedimki, Określanie i ilości, Strona bierna i </w:t>
            </w:r>
            <w:r w:rsidR="0009652F">
              <w:lastRenderedPageBreak/>
              <w:t>czynna, wyrażenie: ‘</w:t>
            </w:r>
            <w:proofErr w:type="spellStart"/>
            <w:r w:rsidR="0009652F">
              <w:t>havesthdone</w:t>
            </w:r>
            <w:proofErr w:type="spellEnd"/>
            <w:r w:rsidR="0009652F">
              <w:t>’</w:t>
            </w:r>
          </w:p>
          <w:p w:rsidR="000D2AD4" w:rsidRPr="000D2AD4" w:rsidRDefault="000D2AD4" w:rsidP="00F7162D"/>
        </w:tc>
        <w:tc>
          <w:tcPr>
            <w:tcW w:w="2108" w:type="dxa"/>
          </w:tcPr>
          <w:p w:rsidR="000D2AD4" w:rsidRPr="000D2AD4" w:rsidRDefault="000D2AD4" w:rsidP="000D2AD4">
            <w:r w:rsidRPr="000D2AD4">
              <w:lastRenderedPageBreak/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Stosuje ograniczony zasób słownictwa  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</w:t>
            </w:r>
            <w:r w:rsidRPr="000D2AD4">
              <w:lastRenderedPageBreak/>
              <w:t xml:space="preserve">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</w:t>
            </w:r>
            <w:r w:rsidRPr="000D2AD4">
              <w:lastRenderedPageBreak/>
              <w:t xml:space="preserve">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</w:t>
            </w:r>
            <w:r w:rsidRPr="000D2AD4">
              <w:lastRenderedPageBreak/>
              <w:t xml:space="preserve">nauczyciela.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Przekazuje bardzo </w:t>
            </w:r>
            <w:r w:rsidRPr="000D2AD4">
              <w:lastRenderedPageBreak/>
              <w:t>proste komunikaty.  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</w:t>
            </w:r>
            <w:r w:rsidRPr="000D2AD4">
              <w:lastRenderedPageBreak/>
              <w:t>porozumiewa się w 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Dobrze porozumiewa </w:t>
            </w:r>
            <w:r w:rsidRPr="000D2AD4">
              <w:lastRenderedPageBreak/>
              <w:t>się w 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</w:t>
            </w:r>
            <w:r w:rsidRPr="000D2AD4">
              <w:lastRenderedPageBreak/>
              <w:t>porozumiewa się w 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</w:t>
            </w:r>
            <w:r w:rsidRPr="000D2AD4">
              <w:lastRenderedPageBreak/>
              <w:t xml:space="preserve">komunikuje się w 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FD6615" w:rsidRDefault="000D2AD4" w:rsidP="00FD6615">
            <w:r w:rsidRPr="000D2AD4">
              <w:t>Leksyka:</w:t>
            </w:r>
            <w:r w:rsidR="0009652F">
              <w:t xml:space="preserve"> Podróżowanie i turystyka, Kultura, Sport, Zdrowie, Nauka i technika, Świat przyrody, </w:t>
            </w:r>
            <w:r w:rsidR="0009652F">
              <w:lastRenderedPageBreak/>
              <w:t>Państwo i społeczeństwo</w:t>
            </w:r>
          </w:p>
          <w:p w:rsidR="00FD6615" w:rsidRPr="000D2AD4" w:rsidRDefault="000D2AD4" w:rsidP="00FD6615">
            <w:r w:rsidRPr="000D2AD4">
              <w:t xml:space="preserve">Gramatyka: </w:t>
            </w:r>
            <w:r w:rsidR="0009652F">
              <w:t xml:space="preserve">Konstrukcje czasownikowe, Przymiotniki i przysłówki, Zadania warunkowe, Mowa zależna, Pytania pośrednie, Zdania z wyrażeniem ‘I </w:t>
            </w:r>
            <w:proofErr w:type="spellStart"/>
            <w:r w:rsidR="0009652F">
              <w:t>wish</w:t>
            </w:r>
            <w:proofErr w:type="spellEnd"/>
            <w:r w:rsidR="0009652F">
              <w:t xml:space="preserve">’, Zdania podrzędnie złożone, </w:t>
            </w:r>
          </w:p>
          <w:p w:rsidR="000D2AD4" w:rsidRPr="000D2AD4" w:rsidRDefault="000D2AD4" w:rsidP="00FD6615"/>
        </w:tc>
        <w:tc>
          <w:tcPr>
            <w:tcW w:w="2108" w:type="dxa"/>
          </w:tcPr>
          <w:p w:rsidR="000D2AD4" w:rsidRPr="000D2AD4" w:rsidRDefault="000D2AD4" w:rsidP="000D2AD4">
            <w:r w:rsidRPr="000D2AD4">
              <w:lastRenderedPageBreak/>
              <w:t xml:space="preserve">Stosuje niewielki zasób słownictwa oraz ograniczona ilość struktur gramatycznych popełniając często </w:t>
            </w:r>
            <w:r w:rsidRPr="000D2AD4">
              <w:lastRenderedPageBreak/>
              <w:t>błędy zakłócające komunikację i poprawność językową.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Stosuje ograniczony zasób słownictwa  i proste struktury gramatyczne popełniając liczne błędy  częściowo </w:t>
            </w:r>
            <w:r w:rsidRPr="000D2AD4">
              <w:lastRenderedPageBreak/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 xml:space="preserve">zakłócające </w:t>
            </w:r>
            <w:r w:rsidRPr="000D2AD4">
              <w:lastRenderedPageBreak/>
              <w:t>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Stosuje słownictwo  i z nielicznymi błędami niezakłócającymi komunikację i poprawność językową, posługuje </w:t>
            </w:r>
            <w:r w:rsidRPr="000D2AD4">
              <w:lastRenderedPageBreak/>
              <w:t>się swobodnie strukturami gramatyczno-leksykalnymi 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Stosuje słownictwo i  bezbłędnie posługuje się strukturami gramatyczno-leksykalnymi w </w:t>
            </w:r>
            <w:r w:rsidRPr="000D2AD4">
              <w:lastRenderedPageBreak/>
              <w:t>sposób komunikatywny i precyzyjny.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</w:t>
            </w:r>
            <w:r w:rsidRPr="000D2AD4">
              <w:lastRenderedPageBreak/>
              <w:t>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</w:t>
            </w:r>
            <w:r w:rsidRPr="000D2AD4">
              <w:lastRenderedPageBreak/>
              <w:t xml:space="preserve">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</w:t>
            </w:r>
            <w:r w:rsidRPr="000D2AD4">
              <w:lastRenderedPageBreak/>
              <w:t xml:space="preserve">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</w:t>
            </w:r>
            <w:r w:rsidRPr="000D2AD4">
              <w:lastRenderedPageBreak/>
              <w:t>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</w:t>
            </w:r>
            <w:r w:rsidRPr="000D2AD4">
              <w:lastRenderedPageBreak/>
              <w:t xml:space="preserve">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</w:t>
            </w:r>
            <w:r w:rsidRPr="000D2AD4">
              <w:lastRenderedPageBreak/>
              <w:t xml:space="preserve">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</w:t>
            </w:r>
            <w:r w:rsidRPr="000D2AD4">
              <w:lastRenderedPageBreak/>
              <w:t xml:space="preserve">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</w:t>
            </w:r>
            <w:r w:rsidRPr="000D2AD4">
              <w:lastRenderedPageBreak/>
              <w:t xml:space="preserve">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zrozumiały tekst zgodnie z tematem i formą, bardzo dobrze wyraża swoje myśli stosując  bardzo szeroki zakres struktur gramatyczno-leksykalnych sporadycznie popełniając błędy. Tworzy wypowiedzi zawierające związki frazeologiczne </w:t>
            </w:r>
            <w:r w:rsidRPr="000D2AD4">
              <w:lastRenderedPageBreak/>
              <w:t>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</w:t>
            </w:r>
            <w:r w:rsidRPr="000D2AD4">
              <w:lastRenderedPageBreak/>
              <w:t xml:space="preserve">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Wystarczająco dobrze porozumiewa się w 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Dobrze porozumiewa się w 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</w:t>
            </w:r>
            <w:r w:rsidRPr="000D2AD4">
              <w:lastRenderedPageBreak/>
              <w:t>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</w:t>
            </w:r>
            <w:r w:rsidRPr="000D2AD4">
              <w:lastRenderedPageBreak/>
              <w:t>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komunikuje się w 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:rsidR="000D2AD4" w:rsidRPr="000D2AD4" w:rsidRDefault="000D2AD4" w:rsidP="000D2AD4">
      <w:pPr>
        <w:rPr>
          <w:kern w:val="2"/>
        </w:rPr>
      </w:pPr>
    </w:p>
    <w:p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:Wioletta Kleczyńska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lastRenderedPageBreak/>
        <w:t>Sposoby sprawdzaniaosiągnięćedukacyjnychuczniów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:rsidR="00AF64A4" w:rsidRDefault="00AF64A4" w:rsidP="00AF64A4"/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D2AD4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4E6447" w:rsidRPr="004E6447" w:rsidRDefault="004E6447" w:rsidP="00AF64A4"/>
    <w:sectPr w:rsidR="004E6447" w:rsidRPr="004E6447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9652F"/>
    <w:rsid w:val="000D2AD4"/>
    <w:rsid w:val="000D3560"/>
    <w:rsid w:val="000E3286"/>
    <w:rsid w:val="001678F4"/>
    <w:rsid w:val="0023670D"/>
    <w:rsid w:val="002863D9"/>
    <w:rsid w:val="00304BCF"/>
    <w:rsid w:val="004B4496"/>
    <w:rsid w:val="004E6447"/>
    <w:rsid w:val="006C3D8A"/>
    <w:rsid w:val="006D077E"/>
    <w:rsid w:val="007C66A5"/>
    <w:rsid w:val="00947C8D"/>
    <w:rsid w:val="009D6F2C"/>
    <w:rsid w:val="00AF64A4"/>
    <w:rsid w:val="00B139C5"/>
    <w:rsid w:val="00B24602"/>
    <w:rsid w:val="00BA1BDA"/>
    <w:rsid w:val="00BE4CE2"/>
    <w:rsid w:val="00C25FD5"/>
    <w:rsid w:val="00CB5940"/>
    <w:rsid w:val="00E574EF"/>
    <w:rsid w:val="00ED74F8"/>
    <w:rsid w:val="00F45B00"/>
    <w:rsid w:val="00F7162D"/>
    <w:rsid w:val="00FD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B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2575</Words>
  <Characters>15456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</cp:revision>
  <dcterms:created xsi:type="dcterms:W3CDTF">2025-09-01T07:44:00Z</dcterms:created>
  <dcterms:modified xsi:type="dcterms:W3CDTF">2025-09-01T07:44:00Z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